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44F3" w14:textId="77777777" w:rsidR="007E2195" w:rsidRPr="007E2195" w:rsidRDefault="007E2195" w:rsidP="007E2195">
      <w:pPr>
        <w:jc w:val="center"/>
        <w:rPr>
          <w:rFonts w:asciiTheme="majorHAnsi" w:hAnsiTheme="majorHAnsi" w:cs="Times New Roman"/>
          <w:b/>
          <w:sz w:val="28"/>
        </w:rPr>
      </w:pPr>
      <w:r w:rsidRPr="007E2195">
        <w:rPr>
          <w:rFonts w:asciiTheme="majorHAnsi" w:hAnsiTheme="majorHAnsi" w:cs="Times New Roman"/>
          <w:b/>
          <w:sz w:val="28"/>
        </w:rPr>
        <w:t>ANKIETA</w:t>
      </w:r>
    </w:p>
    <w:p w14:paraId="26B460C0" w14:textId="77777777" w:rsidR="00733664" w:rsidRDefault="00563534" w:rsidP="00DF3ACF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do</w:t>
      </w:r>
      <w:r w:rsidR="007E2195">
        <w:rPr>
          <w:rFonts w:asciiTheme="majorHAnsi" w:hAnsiTheme="majorHAnsi" w:cs="Times New Roman"/>
          <w:b/>
        </w:rPr>
        <w:t>tycząca</w:t>
      </w:r>
      <w:r w:rsidRPr="007E2195">
        <w:rPr>
          <w:rFonts w:asciiTheme="majorHAnsi" w:hAnsiTheme="majorHAnsi" w:cs="Times New Roman"/>
          <w:b/>
        </w:rPr>
        <w:t xml:space="preserve"> projektu </w:t>
      </w:r>
      <w:r w:rsidR="003710FC" w:rsidRPr="003710FC">
        <w:rPr>
          <w:rFonts w:asciiTheme="majorHAnsi" w:hAnsiTheme="majorHAnsi" w:cs="Times New Roman"/>
          <w:b/>
        </w:rPr>
        <w:t xml:space="preserve">miejscowego planu zagospodarowania przestrzennego </w:t>
      </w:r>
    </w:p>
    <w:p w14:paraId="4FEB1BB5" w14:textId="33678DB6" w:rsidR="00DF3ACF" w:rsidRDefault="00E52F0F" w:rsidP="00DF3ACF">
      <w:pPr>
        <w:spacing w:after="0" w:line="36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dla działki nr 120/1, położonej w obrębie Liwa, gmina Miłomłyn</w:t>
      </w:r>
    </w:p>
    <w:p w14:paraId="53814ADD" w14:textId="77777777" w:rsidR="00733664" w:rsidRDefault="00733664" w:rsidP="00DF3AC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F8DBC3C" w14:textId="77777777"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Płeć</w:t>
      </w:r>
    </w:p>
    <w:p w14:paraId="5B7B2848" w14:textId="77777777" w:rsidR="00563534" w:rsidRPr="007E2195" w:rsidRDefault="00563534" w:rsidP="00563534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Kobieta </w:t>
      </w:r>
    </w:p>
    <w:p w14:paraId="1EC52DDF" w14:textId="77777777" w:rsidR="00563534" w:rsidRPr="007E2195" w:rsidRDefault="00563534" w:rsidP="00563534">
      <w:pPr>
        <w:pStyle w:val="Akapitzlist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Mężczyzna </w:t>
      </w:r>
    </w:p>
    <w:p w14:paraId="0D7D8414" w14:textId="77777777"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2340B25B" w14:textId="77777777"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Przedział wiekowy </w:t>
      </w:r>
    </w:p>
    <w:p w14:paraId="040724A7" w14:textId="77777777"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18-30</w:t>
      </w:r>
    </w:p>
    <w:p w14:paraId="2115DB1C" w14:textId="77777777"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31-40</w:t>
      </w:r>
    </w:p>
    <w:p w14:paraId="5E837CBD" w14:textId="77777777" w:rsidR="00563534" w:rsidRPr="007E2195" w:rsidRDefault="00563534" w:rsidP="00563534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40-60</w:t>
      </w:r>
    </w:p>
    <w:p w14:paraId="75554802" w14:textId="77777777" w:rsidR="003506BA" w:rsidRPr="007E2195" w:rsidRDefault="00563534" w:rsidP="003506BA">
      <w:pPr>
        <w:pStyle w:val="Akapitzlist"/>
        <w:numPr>
          <w:ilvl w:val="0"/>
          <w:numId w:val="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Pow. 60 lat</w:t>
      </w:r>
    </w:p>
    <w:p w14:paraId="63B85D66" w14:textId="77777777" w:rsidR="003506BA" w:rsidRPr="007E2195" w:rsidRDefault="003506BA" w:rsidP="003506BA">
      <w:pPr>
        <w:pStyle w:val="Akapitzlist"/>
        <w:jc w:val="both"/>
        <w:rPr>
          <w:rFonts w:asciiTheme="majorHAnsi" w:hAnsiTheme="majorHAnsi" w:cs="Times New Roman"/>
        </w:rPr>
      </w:pPr>
    </w:p>
    <w:p w14:paraId="32E408D1" w14:textId="77777777" w:rsidR="003506BA" w:rsidRPr="007E2195" w:rsidRDefault="003506BA" w:rsidP="003710FC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W jaki sposób dowiedział/a się Pan/Pani o prowadzonych konsultacjach społecznych, dotyczących </w:t>
      </w:r>
      <w:r w:rsidR="003710FC">
        <w:rPr>
          <w:rFonts w:asciiTheme="majorHAnsi" w:hAnsiTheme="majorHAnsi" w:cs="Times New Roman"/>
          <w:b/>
        </w:rPr>
        <w:t xml:space="preserve">projektu </w:t>
      </w:r>
      <w:r w:rsidR="003710FC" w:rsidRPr="003710FC">
        <w:rPr>
          <w:rFonts w:asciiTheme="majorHAnsi" w:hAnsiTheme="majorHAnsi" w:cs="Times New Roman"/>
          <w:b/>
        </w:rPr>
        <w:t xml:space="preserve">miejscowego planu zagospodarowania przestrzennego </w:t>
      </w:r>
      <w:r w:rsidR="00E52F0F">
        <w:rPr>
          <w:rFonts w:asciiTheme="majorHAnsi" w:hAnsiTheme="majorHAnsi" w:cs="Times New Roman"/>
          <w:b/>
        </w:rPr>
        <w:t>dla działki nr 120/1, położonej w obrębie Liwa, gmina Miłomłyn</w:t>
      </w:r>
      <w:r w:rsidRPr="007E2195">
        <w:rPr>
          <w:rFonts w:asciiTheme="majorHAnsi" w:hAnsiTheme="majorHAnsi" w:cs="Times New Roman"/>
          <w:b/>
        </w:rPr>
        <w:t>?</w:t>
      </w:r>
    </w:p>
    <w:p w14:paraId="71330FF1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Ze strony internetowej gminy</w:t>
      </w:r>
    </w:p>
    <w:p w14:paraId="4EF77E78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Biuletynu Informacji Publicznej</w:t>
      </w:r>
    </w:p>
    <w:p w14:paraId="07BBAD6B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 tablicy ogłoszeń</w:t>
      </w:r>
    </w:p>
    <w:p w14:paraId="45F8A3F5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Od znajomego/znajomych </w:t>
      </w:r>
    </w:p>
    <w:p w14:paraId="6EB6CFC8" w14:textId="77777777" w:rsidR="003506BA" w:rsidRPr="007E2195" w:rsidRDefault="003506BA" w:rsidP="003506BA">
      <w:pPr>
        <w:pStyle w:val="Akapitzlist"/>
        <w:numPr>
          <w:ilvl w:val="0"/>
          <w:numId w:val="2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pamiętam</w:t>
      </w:r>
    </w:p>
    <w:p w14:paraId="764E2D6E" w14:textId="77777777" w:rsidR="00FF2DA6" w:rsidRPr="007E2195" w:rsidRDefault="00FF2DA6" w:rsidP="00FF2DA6">
      <w:pPr>
        <w:pStyle w:val="Akapitzlist"/>
        <w:jc w:val="both"/>
        <w:rPr>
          <w:rFonts w:asciiTheme="majorHAnsi" w:hAnsiTheme="majorHAnsi" w:cs="Times New Roman"/>
        </w:rPr>
      </w:pPr>
    </w:p>
    <w:p w14:paraId="3031C5E1" w14:textId="77777777" w:rsidR="00FF2DA6" w:rsidRPr="007E2195" w:rsidRDefault="00FF2DA6" w:rsidP="00FF2DA6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Czy uważa Pani/Pan, że w trakcie prac nad miejscowym planem zagospodarowania przestrzennego powinny być przeprowadzane konsultacje społeczne?</w:t>
      </w:r>
    </w:p>
    <w:p w14:paraId="00811864" w14:textId="77777777"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Zdecydowanie tak</w:t>
      </w:r>
    </w:p>
    <w:p w14:paraId="73916B06" w14:textId="77777777"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14:paraId="2CC3B5F3" w14:textId="77777777" w:rsidR="003506BA" w:rsidRPr="007E2195" w:rsidRDefault="003506BA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14:paraId="6B27F887" w14:textId="77777777" w:rsidR="00FF2DA6" w:rsidRPr="007E2195" w:rsidRDefault="00FF2DA6" w:rsidP="00FF2DA6">
      <w:pPr>
        <w:pStyle w:val="Akapitzlist"/>
        <w:numPr>
          <w:ilvl w:val="0"/>
          <w:numId w:val="15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 mam zdania</w:t>
      </w:r>
    </w:p>
    <w:p w14:paraId="7776374B" w14:textId="77777777" w:rsidR="003506BA" w:rsidRPr="007E2195" w:rsidRDefault="003506BA" w:rsidP="003506BA">
      <w:pPr>
        <w:pStyle w:val="Akapitzlist"/>
        <w:jc w:val="both"/>
        <w:rPr>
          <w:rFonts w:asciiTheme="majorHAnsi" w:hAnsiTheme="majorHAnsi" w:cs="Times New Roman"/>
        </w:rPr>
      </w:pPr>
    </w:p>
    <w:p w14:paraId="0D3439F3" w14:textId="0BD5DFF8" w:rsidR="00FF2DA6" w:rsidRPr="007E2195" w:rsidRDefault="00FF2DA6" w:rsidP="00FF2DA6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Czy uważa Pan/Pan</w:t>
      </w:r>
      <w:r w:rsidR="00733664">
        <w:rPr>
          <w:rFonts w:asciiTheme="majorHAnsi" w:hAnsiTheme="majorHAnsi" w:cs="Times New Roman"/>
          <w:b/>
        </w:rPr>
        <w:t>i</w:t>
      </w:r>
      <w:r w:rsidRPr="007E2195">
        <w:rPr>
          <w:rFonts w:asciiTheme="majorHAnsi" w:hAnsiTheme="majorHAnsi" w:cs="Times New Roman"/>
          <w:b/>
        </w:rPr>
        <w:t xml:space="preserve">, że udział mieszkańców gminy </w:t>
      </w:r>
      <w:r w:rsidR="00DF3ACF">
        <w:rPr>
          <w:rFonts w:asciiTheme="majorHAnsi" w:hAnsiTheme="majorHAnsi" w:cs="Times New Roman"/>
          <w:b/>
        </w:rPr>
        <w:t>Miłomłyn</w:t>
      </w:r>
      <w:r w:rsidRPr="007E2195">
        <w:rPr>
          <w:rFonts w:asciiTheme="majorHAnsi" w:hAnsiTheme="majorHAnsi" w:cs="Times New Roman"/>
          <w:b/>
        </w:rPr>
        <w:t xml:space="preserve"> w podejmowaniu decyzji dotyczących planowania przestrzennego jest na odpowiednim poziomie? </w:t>
      </w:r>
    </w:p>
    <w:p w14:paraId="279FE2F0" w14:textId="77777777"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Zdecydowanie tak </w:t>
      </w:r>
    </w:p>
    <w:p w14:paraId="3BD1EBDA" w14:textId="77777777"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Raczej tak </w:t>
      </w:r>
    </w:p>
    <w:p w14:paraId="7F51DBCA" w14:textId="77777777" w:rsidR="003506BA" w:rsidRPr="007E2195" w:rsidRDefault="003506BA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Nie</w:t>
      </w:r>
    </w:p>
    <w:p w14:paraId="0269CD2C" w14:textId="77777777" w:rsidR="00FF2DA6" w:rsidRPr="007E2195" w:rsidRDefault="00FF2DA6" w:rsidP="00FF2DA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2FF0BCF8" w14:textId="77777777"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418E4179" w14:textId="36D60C76" w:rsidR="00563534" w:rsidRPr="007E2195" w:rsidRDefault="00563534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Jaki jest Pan</w:t>
      </w:r>
      <w:r w:rsidR="00733664">
        <w:rPr>
          <w:rFonts w:asciiTheme="majorHAnsi" w:hAnsiTheme="majorHAnsi" w:cs="Times New Roman"/>
          <w:b/>
        </w:rPr>
        <w:t>a</w:t>
      </w:r>
      <w:r w:rsidRPr="007E2195">
        <w:rPr>
          <w:rFonts w:asciiTheme="majorHAnsi" w:hAnsiTheme="majorHAnsi" w:cs="Times New Roman"/>
          <w:b/>
        </w:rPr>
        <w:t>/Pan</w:t>
      </w:r>
      <w:r w:rsidR="00733664">
        <w:rPr>
          <w:rFonts w:asciiTheme="majorHAnsi" w:hAnsiTheme="majorHAnsi" w:cs="Times New Roman"/>
          <w:b/>
        </w:rPr>
        <w:t>i</w:t>
      </w:r>
      <w:r w:rsidRPr="007E2195">
        <w:rPr>
          <w:rFonts w:asciiTheme="majorHAnsi" w:hAnsiTheme="majorHAnsi" w:cs="Times New Roman"/>
          <w:b/>
        </w:rPr>
        <w:t xml:space="preserve"> związek</w:t>
      </w:r>
      <w:r w:rsidR="00B667E4" w:rsidRPr="007E2195">
        <w:rPr>
          <w:rFonts w:asciiTheme="majorHAnsi" w:hAnsiTheme="majorHAnsi" w:cs="Times New Roman"/>
          <w:b/>
        </w:rPr>
        <w:t xml:space="preserve"> z</w:t>
      </w:r>
      <w:r w:rsidRPr="007E2195">
        <w:rPr>
          <w:rFonts w:asciiTheme="majorHAnsi" w:hAnsiTheme="majorHAnsi" w:cs="Times New Roman"/>
          <w:b/>
        </w:rPr>
        <w:t xml:space="preserve"> obszarem opracowania planu?</w:t>
      </w:r>
    </w:p>
    <w:p w14:paraId="0972A576" w14:textId="77777777" w:rsidR="00563534" w:rsidRPr="007E2195" w:rsidRDefault="00B667E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W</w:t>
      </w:r>
      <w:r w:rsidR="00563534" w:rsidRPr="007E2195">
        <w:rPr>
          <w:rFonts w:asciiTheme="majorHAnsi" w:hAnsiTheme="majorHAnsi" w:cs="Times New Roman"/>
        </w:rPr>
        <w:t>łaściciel nieruchomości</w:t>
      </w:r>
    </w:p>
    <w:p w14:paraId="0E4265EE" w14:textId="77777777"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Użytkownik wieczysty</w:t>
      </w:r>
    </w:p>
    <w:p w14:paraId="244D0892" w14:textId="77777777"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Dzierżawca </w:t>
      </w:r>
    </w:p>
    <w:p w14:paraId="3A4E89DA" w14:textId="77777777"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Mieszkaniec gminy</w:t>
      </w:r>
    </w:p>
    <w:p w14:paraId="720B4E9A" w14:textId="77777777" w:rsidR="000D0AB1" w:rsidRPr="007E2195" w:rsidRDefault="000D0AB1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Zainteresowanie kupnem działki na tym terenie</w:t>
      </w:r>
    </w:p>
    <w:p w14:paraId="36D3650E" w14:textId="77777777" w:rsidR="00563534" w:rsidRPr="007E2195" w:rsidRDefault="00563534" w:rsidP="00563534">
      <w:pPr>
        <w:pStyle w:val="Akapitzlist"/>
        <w:numPr>
          <w:ilvl w:val="0"/>
          <w:numId w:val="7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lastRenderedPageBreak/>
        <w:t xml:space="preserve">Inny </w:t>
      </w:r>
    </w:p>
    <w:p w14:paraId="66D88E58" w14:textId="77777777" w:rsidR="00563534" w:rsidRPr="007E2195" w:rsidRDefault="00563534" w:rsidP="00563534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1CD9B205" w14:textId="07B695C8" w:rsidR="00563534" w:rsidRPr="007E2195" w:rsidRDefault="000D0AB1" w:rsidP="0056353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 ocenia</w:t>
      </w:r>
      <w:r w:rsidR="003B060F" w:rsidRPr="007E2195">
        <w:rPr>
          <w:rFonts w:asciiTheme="majorHAnsi" w:hAnsiTheme="majorHAnsi" w:cs="Times New Roman"/>
          <w:b/>
        </w:rPr>
        <w:t xml:space="preserve"> Pan/Pan</w:t>
      </w:r>
      <w:r w:rsidR="00733664">
        <w:rPr>
          <w:rFonts w:asciiTheme="majorHAnsi" w:hAnsiTheme="majorHAnsi" w:cs="Times New Roman"/>
          <w:b/>
        </w:rPr>
        <w:t>i</w:t>
      </w:r>
      <w:r w:rsidR="003B060F" w:rsidRPr="007E2195">
        <w:rPr>
          <w:rFonts w:asciiTheme="majorHAnsi" w:hAnsiTheme="majorHAnsi" w:cs="Times New Roman"/>
          <w:b/>
        </w:rPr>
        <w:t xml:space="preserve"> obecny sposób zagospodarowania</w:t>
      </w:r>
      <w:r w:rsidR="007E2195">
        <w:rPr>
          <w:rFonts w:asciiTheme="majorHAnsi" w:hAnsiTheme="majorHAnsi" w:cs="Times New Roman"/>
          <w:b/>
        </w:rPr>
        <w:t xml:space="preserve"> przestrzennego</w:t>
      </w:r>
      <w:r w:rsidR="003B060F" w:rsidRPr="007E2195">
        <w:rPr>
          <w:rFonts w:asciiTheme="majorHAnsi" w:hAnsiTheme="majorHAnsi" w:cs="Times New Roman"/>
          <w:b/>
        </w:rPr>
        <w:t xml:space="preserve"> na terenie opracowania</w:t>
      </w:r>
      <w:r w:rsidR="007E2195">
        <w:rPr>
          <w:rFonts w:asciiTheme="majorHAnsi" w:hAnsiTheme="majorHAnsi" w:cs="Times New Roman"/>
          <w:b/>
        </w:rPr>
        <w:t xml:space="preserve"> projektu planu</w:t>
      </w:r>
      <w:r w:rsidR="003B060F" w:rsidRPr="007E2195">
        <w:rPr>
          <w:rFonts w:asciiTheme="majorHAnsi" w:hAnsiTheme="majorHAnsi" w:cs="Times New Roman"/>
          <w:b/>
        </w:rPr>
        <w:t>?</w:t>
      </w:r>
    </w:p>
    <w:p w14:paraId="668F1A71" w14:textId="77777777" w:rsidR="000D0AB1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Dobrze</w:t>
      </w:r>
    </w:p>
    <w:p w14:paraId="1AF65CD6" w14:textId="77777777" w:rsidR="003B060F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Średnio </w:t>
      </w:r>
    </w:p>
    <w:p w14:paraId="785433EA" w14:textId="77777777" w:rsidR="000D0AB1" w:rsidRPr="007E2195" w:rsidRDefault="000D0AB1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>Źle</w:t>
      </w:r>
    </w:p>
    <w:p w14:paraId="51587E5C" w14:textId="77777777" w:rsidR="003B060F" w:rsidRPr="007E2195" w:rsidRDefault="003B060F" w:rsidP="003B060F">
      <w:pPr>
        <w:pStyle w:val="Akapitzlist"/>
        <w:numPr>
          <w:ilvl w:val="0"/>
          <w:numId w:val="9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4AF46E0E" w14:textId="77777777" w:rsidR="00CD05F3" w:rsidRPr="007E2195" w:rsidRDefault="00CD05F3" w:rsidP="00CD05F3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1E2EF8BD" w14:textId="546803AB" w:rsidR="003B060F" w:rsidRPr="007E2195" w:rsidRDefault="00CD05F3" w:rsidP="003B060F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>Jak ocenia Pan/Pan</w:t>
      </w:r>
      <w:r w:rsidR="00733664">
        <w:rPr>
          <w:rFonts w:asciiTheme="majorHAnsi" w:hAnsiTheme="majorHAnsi" w:cs="Times New Roman"/>
          <w:b/>
        </w:rPr>
        <w:t>i</w:t>
      </w:r>
      <w:r w:rsidRPr="007E2195">
        <w:rPr>
          <w:rFonts w:asciiTheme="majorHAnsi" w:hAnsiTheme="majorHAnsi" w:cs="Times New Roman"/>
          <w:b/>
        </w:rPr>
        <w:t xml:space="preserve"> rozwiązania </w:t>
      </w:r>
      <w:r w:rsidR="008E1051">
        <w:rPr>
          <w:rFonts w:asciiTheme="majorHAnsi" w:hAnsiTheme="majorHAnsi" w:cs="Times New Roman"/>
          <w:b/>
        </w:rPr>
        <w:t xml:space="preserve">planistyczne </w:t>
      </w:r>
      <w:r w:rsidRPr="007E2195">
        <w:rPr>
          <w:rFonts w:asciiTheme="majorHAnsi" w:hAnsiTheme="majorHAnsi" w:cs="Times New Roman"/>
          <w:b/>
        </w:rPr>
        <w:t>przyjęte w projekcie planu?</w:t>
      </w:r>
    </w:p>
    <w:p w14:paraId="0B09227C" w14:textId="77777777"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Pozytywnie </w:t>
      </w:r>
    </w:p>
    <w:p w14:paraId="787CAEE2" w14:textId="77777777"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Negatywnie </w:t>
      </w:r>
    </w:p>
    <w:p w14:paraId="624E0B03" w14:textId="77777777" w:rsidR="00CD05F3" w:rsidRPr="007E2195" w:rsidRDefault="00CD05F3" w:rsidP="00CD05F3">
      <w:pPr>
        <w:pStyle w:val="Akapitzlist"/>
        <w:numPr>
          <w:ilvl w:val="0"/>
          <w:numId w:val="10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6709561E" w14:textId="77777777" w:rsidR="00CD05F3" w:rsidRPr="007E2195" w:rsidRDefault="00CD05F3" w:rsidP="00CD05F3">
      <w:pPr>
        <w:pStyle w:val="Akapitzlist"/>
        <w:jc w:val="both"/>
        <w:rPr>
          <w:rFonts w:asciiTheme="majorHAnsi" w:hAnsiTheme="majorHAnsi" w:cs="Times New Roman"/>
          <w:b/>
        </w:rPr>
      </w:pPr>
    </w:p>
    <w:p w14:paraId="6C39A98B" w14:textId="52B88375" w:rsidR="00CD05F3" w:rsidRPr="007E2195" w:rsidRDefault="003710FC" w:rsidP="00CD05F3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Na jakie</w:t>
      </w:r>
      <w:r w:rsidR="00291666">
        <w:rPr>
          <w:rFonts w:asciiTheme="majorHAnsi" w:hAnsiTheme="majorHAnsi" w:cs="Times New Roman"/>
          <w:b/>
        </w:rPr>
        <w:t xml:space="preserve"> </w:t>
      </w:r>
      <w:r w:rsidR="009B19DA">
        <w:rPr>
          <w:rFonts w:asciiTheme="majorHAnsi" w:hAnsiTheme="majorHAnsi" w:cs="Times New Roman"/>
          <w:b/>
        </w:rPr>
        <w:t xml:space="preserve">zjawiska społeczno-gospodarcze </w:t>
      </w:r>
      <w:r>
        <w:rPr>
          <w:rFonts w:asciiTheme="majorHAnsi" w:hAnsiTheme="majorHAnsi" w:cs="Times New Roman"/>
          <w:b/>
        </w:rPr>
        <w:t>według</w:t>
      </w:r>
      <w:r w:rsidR="00CD05F3" w:rsidRPr="007E2195">
        <w:rPr>
          <w:rFonts w:asciiTheme="majorHAnsi" w:hAnsiTheme="majorHAnsi" w:cs="Times New Roman"/>
          <w:b/>
        </w:rPr>
        <w:t xml:space="preserve"> Pan</w:t>
      </w:r>
      <w:r w:rsidR="00733664">
        <w:rPr>
          <w:rFonts w:asciiTheme="majorHAnsi" w:hAnsiTheme="majorHAnsi" w:cs="Times New Roman"/>
          <w:b/>
        </w:rPr>
        <w:t>a</w:t>
      </w:r>
      <w:r w:rsidR="00CD05F3" w:rsidRPr="007E2195">
        <w:rPr>
          <w:rFonts w:asciiTheme="majorHAnsi" w:hAnsiTheme="majorHAnsi" w:cs="Times New Roman"/>
          <w:b/>
        </w:rPr>
        <w:t>/Pan</w:t>
      </w:r>
      <w:r w:rsidR="00733664">
        <w:rPr>
          <w:rFonts w:asciiTheme="majorHAnsi" w:hAnsiTheme="majorHAnsi" w:cs="Times New Roman"/>
          <w:b/>
        </w:rPr>
        <w:t>i</w:t>
      </w:r>
      <w:r w:rsidR="00CD05F3"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 xml:space="preserve">mogą wpłynąć </w:t>
      </w:r>
      <w:r w:rsidR="00CD05F3" w:rsidRPr="007E2195">
        <w:rPr>
          <w:rFonts w:asciiTheme="majorHAnsi" w:hAnsiTheme="majorHAnsi" w:cs="Times New Roman"/>
          <w:b/>
        </w:rPr>
        <w:t>rozwiąza</w:t>
      </w:r>
      <w:r>
        <w:rPr>
          <w:rFonts w:asciiTheme="majorHAnsi" w:hAnsiTheme="majorHAnsi" w:cs="Times New Roman"/>
          <w:b/>
        </w:rPr>
        <w:t>nia</w:t>
      </w:r>
      <w:r w:rsidR="00CD05F3" w:rsidRPr="007E2195">
        <w:rPr>
          <w:rFonts w:asciiTheme="majorHAnsi" w:hAnsiTheme="majorHAnsi" w:cs="Times New Roman"/>
          <w:b/>
        </w:rPr>
        <w:t xml:space="preserve"> </w:t>
      </w:r>
      <w:r>
        <w:rPr>
          <w:rFonts w:asciiTheme="majorHAnsi" w:hAnsiTheme="majorHAnsi" w:cs="Times New Roman"/>
          <w:b/>
        </w:rPr>
        <w:t>przyjęte w</w:t>
      </w:r>
      <w:r w:rsidR="00CD05F3" w:rsidRPr="007E2195">
        <w:rPr>
          <w:rFonts w:asciiTheme="majorHAnsi" w:hAnsiTheme="majorHAnsi" w:cs="Times New Roman"/>
          <w:b/>
        </w:rPr>
        <w:t xml:space="preserve"> </w:t>
      </w:r>
      <w:r w:rsidR="00F06925">
        <w:rPr>
          <w:rFonts w:asciiTheme="majorHAnsi" w:hAnsiTheme="majorHAnsi" w:cs="Times New Roman"/>
          <w:b/>
        </w:rPr>
        <w:t>przedmiotow</w:t>
      </w:r>
      <w:r>
        <w:rPr>
          <w:rFonts w:asciiTheme="majorHAnsi" w:hAnsiTheme="majorHAnsi" w:cs="Times New Roman"/>
          <w:b/>
        </w:rPr>
        <w:t xml:space="preserve">ym </w:t>
      </w:r>
      <w:r w:rsidR="00CD05F3" w:rsidRPr="007E2195">
        <w:rPr>
          <w:rFonts w:asciiTheme="majorHAnsi" w:hAnsiTheme="majorHAnsi" w:cs="Times New Roman"/>
          <w:b/>
        </w:rPr>
        <w:t>plan</w:t>
      </w:r>
      <w:r>
        <w:rPr>
          <w:rFonts w:asciiTheme="majorHAnsi" w:hAnsiTheme="majorHAnsi" w:cs="Times New Roman"/>
          <w:b/>
        </w:rPr>
        <w:t>ie</w:t>
      </w:r>
      <w:r w:rsidR="00CD05F3" w:rsidRPr="007E2195">
        <w:rPr>
          <w:rFonts w:asciiTheme="majorHAnsi" w:hAnsiTheme="majorHAnsi" w:cs="Times New Roman"/>
          <w:b/>
        </w:rPr>
        <w:t>?</w:t>
      </w:r>
    </w:p>
    <w:p w14:paraId="7B2A21DE" w14:textId="77777777" w:rsidR="00CD05F3" w:rsidRPr="007E2195" w:rsidRDefault="003710FC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Zaspokojenie potrzeb mieszkaniowych mieszkańców gminy</w:t>
      </w:r>
    </w:p>
    <w:p w14:paraId="1A6242E7" w14:textId="77777777" w:rsidR="00CD05F3" w:rsidRDefault="00CD05F3" w:rsidP="00CD05F3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Rozwój </w:t>
      </w:r>
      <w:r w:rsidR="003710FC">
        <w:rPr>
          <w:rFonts w:asciiTheme="majorHAnsi" w:hAnsiTheme="majorHAnsi" w:cs="Times New Roman"/>
        </w:rPr>
        <w:t>budownictwa mieszkaniowego na terenach wiejskich</w:t>
      </w:r>
    </w:p>
    <w:p w14:paraId="46AD5822" w14:textId="77777777" w:rsidR="00B667E4" w:rsidRDefault="003710FC" w:rsidP="00B667E4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Zrównoważony rozwój społeczno-gospodarczy miejscowości i zachowanie ładu przestrzennego</w:t>
      </w:r>
    </w:p>
    <w:p w14:paraId="031ADD62" w14:textId="77777777" w:rsidR="003710FC" w:rsidRDefault="003710FC" w:rsidP="00291666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Zapobieganie </w:t>
      </w:r>
      <w:r w:rsidR="009B19DA">
        <w:rPr>
          <w:rFonts w:asciiTheme="majorHAnsi" w:hAnsiTheme="majorHAnsi" w:cs="Times New Roman"/>
        </w:rPr>
        <w:t>spadkowi populacji mieszkańców gminy</w:t>
      </w:r>
    </w:p>
    <w:p w14:paraId="38ABA197" w14:textId="77777777" w:rsidR="00291666" w:rsidRPr="00291666" w:rsidRDefault="00291666" w:rsidP="00291666">
      <w:pPr>
        <w:pStyle w:val="Akapitzlist"/>
        <w:numPr>
          <w:ilvl w:val="0"/>
          <w:numId w:val="11"/>
        </w:numPr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Wyposażenie w niezbędną infrastrukturę</w:t>
      </w:r>
      <w:r w:rsidR="00DF3ACF">
        <w:rPr>
          <w:rFonts w:asciiTheme="majorHAnsi" w:hAnsiTheme="majorHAnsi" w:cs="Times New Roman"/>
        </w:rPr>
        <w:t xml:space="preserve"> </w:t>
      </w:r>
      <w:r w:rsidR="003710FC">
        <w:rPr>
          <w:rFonts w:asciiTheme="majorHAnsi" w:hAnsiTheme="majorHAnsi" w:cs="Times New Roman"/>
        </w:rPr>
        <w:t>techniczną</w:t>
      </w:r>
    </w:p>
    <w:p w14:paraId="2B62DF0C" w14:textId="77777777"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14:paraId="0B139AE4" w14:textId="2AAC864D" w:rsidR="00B667E4" w:rsidRPr="007E2195" w:rsidRDefault="00B667E4" w:rsidP="00B667E4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b/>
        </w:rPr>
      </w:pPr>
      <w:r w:rsidRPr="007E2195">
        <w:rPr>
          <w:rFonts w:asciiTheme="majorHAnsi" w:hAnsiTheme="majorHAnsi" w:cs="Times New Roman"/>
          <w:b/>
        </w:rPr>
        <w:t xml:space="preserve">Czy </w:t>
      </w:r>
      <w:r w:rsidR="009B19DA">
        <w:rPr>
          <w:rFonts w:asciiTheme="majorHAnsi" w:hAnsiTheme="majorHAnsi" w:cs="Times New Roman"/>
          <w:b/>
        </w:rPr>
        <w:t>uważa Pan/Pan</w:t>
      </w:r>
      <w:r w:rsidR="00733664">
        <w:rPr>
          <w:rFonts w:asciiTheme="majorHAnsi" w:hAnsiTheme="majorHAnsi" w:cs="Times New Roman"/>
          <w:b/>
        </w:rPr>
        <w:t>i</w:t>
      </w:r>
      <w:r w:rsidR="009B19DA">
        <w:rPr>
          <w:rFonts w:asciiTheme="majorHAnsi" w:hAnsiTheme="majorHAnsi" w:cs="Times New Roman"/>
          <w:b/>
        </w:rPr>
        <w:t>, że</w:t>
      </w:r>
      <w:r w:rsidRPr="007E2195">
        <w:rPr>
          <w:rFonts w:asciiTheme="majorHAnsi" w:hAnsiTheme="majorHAnsi" w:cs="Times New Roman"/>
          <w:b/>
        </w:rPr>
        <w:t xml:space="preserve"> </w:t>
      </w:r>
      <w:r w:rsidR="009B19DA">
        <w:rPr>
          <w:rFonts w:asciiTheme="majorHAnsi" w:hAnsiTheme="majorHAnsi" w:cs="Times New Roman"/>
          <w:b/>
        </w:rPr>
        <w:t>gmina</w:t>
      </w:r>
      <w:r w:rsidRPr="007E2195">
        <w:rPr>
          <w:rFonts w:asciiTheme="majorHAnsi" w:hAnsiTheme="majorHAnsi" w:cs="Times New Roman"/>
          <w:b/>
        </w:rPr>
        <w:t xml:space="preserve"> </w:t>
      </w:r>
      <w:r w:rsidR="009B19DA">
        <w:rPr>
          <w:rFonts w:asciiTheme="majorHAnsi" w:hAnsiTheme="majorHAnsi" w:cs="Times New Roman"/>
          <w:b/>
        </w:rPr>
        <w:t xml:space="preserve">powinna prowadzić politykę przestrzenną </w:t>
      </w:r>
      <w:r w:rsidR="00733664">
        <w:rPr>
          <w:rFonts w:asciiTheme="majorHAnsi" w:hAnsiTheme="majorHAnsi" w:cs="Times New Roman"/>
          <w:b/>
        </w:rPr>
        <w:br/>
      </w:r>
      <w:r w:rsidR="009B19DA">
        <w:rPr>
          <w:rFonts w:asciiTheme="majorHAnsi" w:hAnsiTheme="majorHAnsi" w:cs="Times New Roman"/>
          <w:b/>
        </w:rPr>
        <w:t>w kierunku rozwoju zabudowy mieszkaniowej</w:t>
      </w:r>
      <w:r w:rsidRPr="007E2195">
        <w:rPr>
          <w:rFonts w:asciiTheme="majorHAnsi" w:hAnsiTheme="majorHAnsi" w:cs="Times New Roman"/>
          <w:b/>
        </w:rPr>
        <w:t>?</w:t>
      </w:r>
    </w:p>
    <w:p w14:paraId="0A29D3E7" w14:textId="77777777"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Tak </w:t>
      </w:r>
    </w:p>
    <w:p w14:paraId="01B30BCE" w14:textId="77777777"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</w:t>
      </w:r>
    </w:p>
    <w:p w14:paraId="4CD88ADE" w14:textId="77777777" w:rsidR="00B667E4" w:rsidRPr="007E2195" w:rsidRDefault="00B667E4" w:rsidP="00B667E4">
      <w:pPr>
        <w:pStyle w:val="Akapitzlist"/>
        <w:numPr>
          <w:ilvl w:val="0"/>
          <w:numId w:val="13"/>
        </w:numPr>
        <w:jc w:val="both"/>
        <w:rPr>
          <w:rFonts w:asciiTheme="majorHAnsi" w:hAnsiTheme="majorHAnsi" w:cs="Times New Roman"/>
        </w:rPr>
      </w:pPr>
      <w:r w:rsidRPr="007E2195">
        <w:rPr>
          <w:rFonts w:asciiTheme="majorHAnsi" w:hAnsiTheme="majorHAnsi" w:cs="Times New Roman"/>
        </w:rPr>
        <w:t xml:space="preserve">Nie mam zdania </w:t>
      </w:r>
    </w:p>
    <w:p w14:paraId="2A5446DC" w14:textId="77777777" w:rsidR="00B667E4" w:rsidRPr="007E2195" w:rsidRDefault="00B667E4" w:rsidP="00B667E4">
      <w:pPr>
        <w:pStyle w:val="Akapitzlist"/>
        <w:jc w:val="both"/>
        <w:rPr>
          <w:rFonts w:asciiTheme="majorHAnsi" w:hAnsiTheme="majorHAnsi" w:cs="Times New Roman"/>
        </w:rPr>
      </w:pPr>
    </w:p>
    <w:p w14:paraId="7E2F3917" w14:textId="77777777" w:rsidR="00CD05F3" w:rsidRPr="007E2195" w:rsidRDefault="00CD05F3" w:rsidP="00FF2DA6">
      <w:pPr>
        <w:jc w:val="both"/>
        <w:rPr>
          <w:rFonts w:asciiTheme="majorHAnsi" w:hAnsiTheme="majorHAnsi" w:cs="Times New Roman"/>
          <w:b/>
        </w:rPr>
      </w:pPr>
    </w:p>
    <w:sectPr w:rsidR="00CD05F3" w:rsidRPr="007E2195" w:rsidSect="00614F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C792" w14:textId="77777777" w:rsidR="000F6F1E" w:rsidRDefault="000F6F1E" w:rsidP="007E2195">
      <w:pPr>
        <w:spacing w:after="0" w:line="240" w:lineRule="auto"/>
      </w:pPr>
      <w:r>
        <w:separator/>
      </w:r>
    </w:p>
  </w:endnote>
  <w:endnote w:type="continuationSeparator" w:id="0">
    <w:p w14:paraId="157CE52A" w14:textId="77777777" w:rsidR="000F6F1E" w:rsidRDefault="000F6F1E" w:rsidP="007E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A706" w14:textId="77777777" w:rsidR="000F6F1E" w:rsidRDefault="000F6F1E" w:rsidP="007E2195">
      <w:pPr>
        <w:spacing w:after="0" w:line="240" w:lineRule="auto"/>
      </w:pPr>
      <w:r>
        <w:separator/>
      </w:r>
    </w:p>
  </w:footnote>
  <w:footnote w:type="continuationSeparator" w:id="0">
    <w:p w14:paraId="02EDE584" w14:textId="77777777" w:rsidR="000F6F1E" w:rsidRDefault="000F6F1E" w:rsidP="007E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AA40" w14:textId="77777777" w:rsidR="007E2195" w:rsidRPr="007E2195" w:rsidRDefault="009F047C" w:rsidP="00E52F0F">
    <w:pPr>
      <w:spacing w:line="264" w:lineRule="auto"/>
      <w:jc w:val="center"/>
      <w:rPr>
        <w:rFonts w:asciiTheme="majorHAnsi" w:hAnsiTheme="majorHAnsi" w:cs="Times New Roman"/>
        <w:i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A3D43" wp14:editId="75FD072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18415" b="15240"/>
              <wp:wrapNone/>
              <wp:docPr id="222" name="Prostokąt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0FA798" id="Prostokąt 222" o:spid="_x0000_s1026" style="position:absolute;margin-left:0;margin-top:0;width:563.6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" filled="f" strokecolor="#938953 [1614]" strokeweight="1.25pt">
              <v:path arrowok="t"/>
              <w10:wrap anchorx="page" anchory="page"/>
            </v:rect>
          </w:pict>
        </mc:Fallback>
      </mc:AlternateContent>
    </w:r>
    <w:sdt>
      <w:sdtPr>
        <w:rPr>
          <w:rFonts w:asciiTheme="majorHAnsi" w:hAnsiTheme="majorHAnsi" w:cs="Times New Roman"/>
          <w:i/>
          <w:sz w:val="20"/>
          <w:szCs w:val="20"/>
        </w:rPr>
        <w:alias w:val="Tytuł"/>
        <w:id w:val="15524250"/>
        <w:placeholder>
          <w:docPart w:val="9BBBD0B822CD4F4992868197C1001A5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710FC" w:rsidRPr="003710FC">
          <w:rPr>
            <w:rFonts w:asciiTheme="majorHAnsi" w:hAnsiTheme="majorHAnsi" w:cs="Times New Roman"/>
            <w:i/>
            <w:sz w:val="20"/>
            <w:szCs w:val="20"/>
          </w:rPr>
          <w:t>Konsultacje społeczne dotyczące projektu miejscowego planu</w:t>
        </w:r>
        <w:r w:rsidR="00E52F0F">
          <w:rPr>
            <w:rFonts w:asciiTheme="majorHAnsi" w:hAnsiTheme="majorHAnsi" w:cs="Times New Roman"/>
            <w:i/>
            <w:sz w:val="20"/>
            <w:szCs w:val="20"/>
          </w:rPr>
          <w:t xml:space="preserve"> zagospodarowania przestrzennego dla działki nr 120/1, położonej w obrębie Liwa, gmina Miłomłyn</w:t>
        </w:r>
      </w:sdtContent>
    </w:sdt>
  </w:p>
  <w:p w14:paraId="7F1907A1" w14:textId="77777777" w:rsidR="007E2195" w:rsidRPr="007E2195" w:rsidRDefault="007E2195" w:rsidP="007E2195">
    <w:pPr>
      <w:pStyle w:val="Nagwek"/>
      <w:jc w:val="cent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298"/>
    <w:multiLevelType w:val="hybridMultilevel"/>
    <w:tmpl w:val="577A524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2CB2"/>
    <w:multiLevelType w:val="hybridMultilevel"/>
    <w:tmpl w:val="EC7C08E8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E7D9C"/>
    <w:multiLevelType w:val="hybridMultilevel"/>
    <w:tmpl w:val="87704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7880"/>
    <w:multiLevelType w:val="hybridMultilevel"/>
    <w:tmpl w:val="14E618E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089B"/>
    <w:multiLevelType w:val="hybridMultilevel"/>
    <w:tmpl w:val="9ECA3EF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710B8"/>
    <w:multiLevelType w:val="hybridMultilevel"/>
    <w:tmpl w:val="1FC8B7D0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1D198C"/>
    <w:multiLevelType w:val="hybridMultilevel"/>
    <w:tmpl w:val="854051B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257D8"/>
    <w:multiLevelType w:val="hybridMultilevel"/>
    <w:tmpl w:val="5DB4299E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0C6812"/>
    <w:multiLevelType w:val="hybridMultilevel"/>
    <w:tmpl w:val="7EF04508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63432"/>
    <w:multiLevelType w:val="hybridMultilevel"/>
    <w:tmpl w:val="2A46262C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F4CE8"/>
    <w:multiLevelType w:val="hybridMultilevel"/>
    <w:tmpl w:val="67746692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45231C"/>
    <w:multiLevelType w:val="hybridMultilevel"/>
    <w:tmpl w:val="1FFC5302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2114F"/>
    <w:multiLevelType w:val="hybridMultilevel"/>
    <w:tmpl w:val="6CF08C9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8149F"/>
    <w:multiLevelType w:val="hybridMultilevel"/>
    <w:tmpl w:val="8FEE1A7E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A4BE7"/>
    <w:multiLevelType w:val="hybridMultilevel"/>
    <w:tmpl w:val="51441CF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C3271"/>
    <w:multiLevelType w:val="hybridMultilevel"/>
    <w:tmpl w:val="9FBA210C"/>
    <w:lvl w:ilvl="0" w:tplc="2D3A7250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A2037A"/>
    <w:multiLevelType w:val="hybridMultilevel"/>
    <w:tmpl w:val="0874B2A0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E096C"/>
    <w:multiLevelType w:val="hybridMultilevel"/>
    <w:tmpl w:val="4EF224D6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A06A6"/>
    <w:multiLevelType w:val="hybridMultilevel"/>
    <w:tmpl w:val="A0FA3046"/>
    <w:lvl w:ilvl="0" w:tplc="2D3A725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C90569"/>
    <w:multiLevelType w:val="hybridMultilevel"/>
    <w:tmpl w:val="68DC59A4"/>
    <w:lvl w:ilvl="0" w:tplc="2D3A725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381211">
    <w:abstractNumId w:val="2"/>
  </w:num>
  <w:num w:numId="2" w16cid:durableId="236597618">
    <w:abstractNumId w:val="0"/>
  </w:num>
  <w:num w:numId="3" w16cid:durableId="1356617727">
    <w:abstractNumId w:val="14"/>
  </w:num>
  <w:num w:numId="4" w16cid:durableId="590116094">
    <w:abstractNumId w:val="7"/>
  </w:num>
  <w:num w:numId="5" w16cid:durableId="179929085">
    <w:abstractNumId w:val="3"/>
  </w:num>
  <w:num w:numId="6" w16cid:durableId="1578860226">
    <w:abstractNumId w:val="15"/>
  </w:num>
  <w:num w:numId="7" w16cid:durableId="1575358922">
    <w:abstractNumId w:val="13"/>
  </w:num>
  <w:num w:numId="8" w16cid:durableId="1624531240">
    <w:abstractNumId w:val="1"/>
  </w:num>
  <w:num w:numId="9" w16cid:durableId="607276937">
    <w:abstractNumId w:val="9"/>
  </w:num>
  <w:num w:numId="10" w16cid:durableId="23409958">
    <w:abstractNumId w:val="17"/>
  </w:num>
  <w:num w:numId="11" w16cid:durableId="625966633">
    <w:abstractNumId w:val="6"/>
  </w:num>
  <w:num w:numId="12" w16cid:durableId="1392077112">
    <w:abstractNumId w:val="10"/>
  </w:num>
  <w:num w:numId="13" w16cid:durableId="1058943285">
    <w:abstractNumId w:val="12"/>
  </w:num>
  <w:num w:numId="14" w16cid:durableId="1538086569">
    <w:abstractNumId w:val="5"/>
  </w:num>
  <w:num w:numId="15" w16cid:durableId="1630282524">
    <w:abstractNumId w:val="19"/>
  </w:num>
  <w:num w:numId="16" w16cid:durableId="2109227552">
    <w:abstractNumId w:val="16"/>
  </w:num>
  <w:num w:numId="17" w16cid:durableId="280959395">
    <w:abstractNumId w:val="18"/>
  </w:num>
  <w:num w:numId="18" w16cid:durableId="1293369105">
    <w:abstractNumId w:val="8"/>
  </w:num>
  <w:num w:numId="19" w16cid:durableId="1932935809">
    <w:abstractNumId w:val="4"/>
  </w:num>
  <w:num w:numId="20" w16cid:durableId="19483441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34"/>
    <w:rsid w:val="000D0AB1"/>
    <w:rsid w:val="000F6F1E"/>
    <w:rsid w:val="00291666"/>
    <w:rsid w:val="003506BA"/>
    <w:rsid w:val="003710FC"/>
    <w:rsid w:val="003B060F"/>
    <w:rsid w:val="00563534"/>
    <w:rsid w:val="00614FB2"/>
    <w:rsid w:val="00733664"/>
    <w:rsid w:val="007E2195"/>
    <w:rsid w:val="008B0F1D"/>
    <w:rsid w:val="008E1051"/>
    <w:rsid w:val="008F34AC"/>
    <w:rsid w:val="009A5027"/>
    <w:rsid w:val="009B19DA"/>
    <w:rsid w:val="009F047C"/>
    <w:rsid w:val="00AB710E"/>
    <w:rsid w:val="00B667E4"/>
    <w:rsid w:val="00BD68B3"/>
    <w:rsid w:val="00CD05F3"/>
    <w:rsid w:val="00DF3ACF"/>
    <w:rsid w:val="00E52F0F"/>
    <w:rsid w:val="00F06925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FC4E4"/>
  <w15:docId w15:val="{64B2DE2C-A6E3-43D3-92A5-EBF47A2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F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5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195"/>
  </w:style>
  <w:style w:type="paragraph" w:styleId="Stopka">
    <w:name w:val="footer"/>
    <w:basedOn w:val="Normalny"/>
    <w:link w:val="StopkaZnak"/>
    <w:uiPriority w:val="99"/>
    <w:unhideWhenUsed/>
    <w:rsid w:val="007E2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195"/>
  </w:style>
  <w:style w:type="paragraph" w:styleId="Tekstdymka">
    <w:name w:val="Balloon Text"/>
    <w:basedOn w:val="Normalny"/>
    <w:link w:val="TekstdymkaZnak"/>
    <w:uiPriority w:val="99"/>
    <w:semiHidden/>
    <w:unhideWhenUsed/>
    <w:rsid w:val="009A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BBD0B822CD4F4992868197C1001A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2D7B7-AE22-49DE-B68D-B0223F88CA8D}"/>
      </w:docPartPr>
      <w:docPartBody>
        <w:p w:rsidR="00C8682F" w:rsidRDefault="00EF4990" w:rsidP="00EF4990">
          <w:pPr>
            <w:pStyle w:val="9BBBD0B822CD4F4992868197C1001A5D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990"/>
    <w:rsid w:val="0057399A"/>
    <w:rsid w:val="008B0F1D"/>
    <w:rsid w:val="008E5D4D"/>
    <w:rsid w:val="00C8682F"/>
    <w:rsid w:val="00E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BBBD0B822CD4F4992868197C1001A5D">
    <w:name w:val="9BBBD0B822CD4F4992868197C1001A5D"/>
    <w:rsid w:val="00EF4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35FA-89E7-4C13-8ABC-BF57AC5E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społeczne dotyczące projektu miejscowego planu zagospodarowania przestrzennego            gminy Miłomłyn w obrębie geodezyjnym Liwa (dz. nr 105)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 dotyczące projektu miejscowego planu zagospodarowania przestrzennego dla działki nr 120/1, położonej w obrębie Liwa, gmina Miłomłyn</dc:title>
  <dc:subject/>
  <dc:creator>MAC</dc:creator>
  <cp:keywords/>
  <dc:description/>
  <cp:lastModifiedBy>Maciej Wro</cp:lastModifiedBy>
  <cp:revision>7</cp:revision>
  <dcterms:created xsi:type="dcterms:W3CDTF">2026-02-18T08:48:00Z</dcterms:created>
  <dcterms:modified xsi:type="dcterms:W3CDTF">2026-03-12T10:30:00Z</dcterms:modified>
</cp:coreProperties>
</file>